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83" w:rsidRDefault="00C849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C84983" w:rsidRDefault="00C84983" w:rsidP="00C84983">
      <w:pPr>
        <w:rPr>
          <w:rFonts w:ascii="Times New Roman" w:hAnsi="Times New Roman" w:cs="Times New Roman"/>
          <w:sz w:val="28"/>
          <w:szCs w:val="28"/>
        </w:rPr>
      </w:pPr>
    </w:p>
    <w:p w:rsidR="00C84983" w:rsidRDefault="00C84983" w:rsidP="00C84983">
      <w:pPr>
        <w:tabs>
          <w:tab w:val="left" w:pos="36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8498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4983" w:rsidRDefault="00C84983" w:rsidP="00C84983">
      <w:pPr>
        <w:rPr>
          <w:rFonts w:ascii="Times New Roman" w:hAnsi="Times New Roman" w:cs="Times New Roman"/>
          <w:sz w:val="28"/>
          <w:szCs w:val="28"/>
        </w:rPr>
      </w:pPr>
    </w:p>
    <w:p w:rsidR="00C84983" w:rsidRDefault="00C84983" w:rsidP="00C849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октября 2014г.                                                                                         № 57</w:t>
      </w:r>
    </w:p>
    <w:p w:rsidR="00C84983" w:rsidRDefault="00F579C4" w:rsidP="00C84983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8498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84983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C84983" w:rsidRDefault="00C84983" w:rsidP="00C84983">
      <w:pPr>
        <w:rPr>
          <w:rFonts w:ascii="Times New Roman" w:hAnsi="Times New Roman" w:cs="Times New Roman"/>
          <w:sz w:val="28"/>
          <w:szCs w:val="28"/>
        </w:rPr>
      </w:pPr>
    </w:p>
    <w:p w:rsidR="00C84983" w:rsidRDefault="00C84983" w:rsidP="00C849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06.10.2003г. № 131 – ФЗ «Об общих принципах организации местного самоуправления в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редакции Федеральных законов №№ 136-ФЗ, 165-ФЗ, в целях проведения нормативно-правовой базы в соответствии с Федеральным законодательством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C8498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4983" w:rsidRDefault="00C84983" w:rsidP="00C849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F906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A01E83" w:rsidRDefault="00C84983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84983">
        <w:rPr>
          <w:rFonts w:ascii="Times New Roman" w:hAnsi="Times New Roman" w:cs="Times New Roman"/>
          <w:sz w:val="28"/>
          <w:szCs w:val="28"/>
        </w:rPr>
        <w:t>-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 № 56 от 20.11.2006г.  «О своевременном оповещении и информировании населения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об угрозе возникновения или возникновении чрезвычайных ситуации»</w:t>
      </w:r>
    </w:p>
    <w:p w:rsidR="00C84983" w:rsidRDefault="00C84983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-Постановление № 54 от 20.11.2006г «Об организации и осуществлении </w:t>
      </w:r>
      <w:r w:rsidR="00141E49">
        <w:rPr>
          <w:rFonts w:ascii="Times New Roman" w:hAnsi="Times New Roman" w:cs="Times New Roman"/>
          <w:sz w:val="28"/>
          <w:szCs w:val="28"/>
        </w:rPr>
        <w:t>мероприятий гражданской обороны, защите населения и территории поселения»</w:t>
      </w:r>
    </w:p>
    <w:p w:rsidR="00141E49" w:rsidRDefault="00141E49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№ 12 от 04.08.2008г «Об утверждении Устава муниципального учреждения культуры «Библиотечное и культурно-досуговое 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41E49" w:rsidRDefault="00141E49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№ 77 от 14.08.2012г «Об утверждении административного регламента по оказанию муниципальной услуги обеспечение условий для жителей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услугами торговли, общественного питания, бытового обслуживания».</w:t>
      </w:r>
    </w:p>
    <w:p w:rsidR="00141E49" w:rsidRDefault="00141E49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 № 1 от 14.01.2013 « Об утверждении административного регламента  по предоставлению муниципальной услуги организация ритуальных услуг и содержание мест захоронения».</w:t>
      </w:r>
    </w:p>
    <w:p w:rsidR="00F90692" w:rsidRDefault="00F90692" w:rsidP="00C849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Постановление обнародовать на информационных стендах администрации библиотеки и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</w:t>
      </w:r>
      <w:bookmarkStart w:id="0" w:name="_GoBack"/>
      <w:bookmarkEnd w:id="0"/>
    </w:p>
    <w:p w:rsidR="00141E49" w:rsidRPr="00C84983" w:rsidRDefault="00F579C4" w:rsidP="00F579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sectPr w:rsidR="00141E49" w:rsidRPr="00C84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31D68"/>
    <w:multiLevelType w:val="hybridMultilevel"/>
    <w:tmpl w:val="AC1AF7D4"/>
    <w:lvl w:ilvl="0" w:tplc="F5266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983"/>
    <w:rsid w:val="00141E49"/>
    <w:rsid w:val="00A01E83"/>
    <w:rsid w:val="00C84983"/>
    <w:rsid w:val="00F579C4"/>
    <w:rsid w:val="00F9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2014-11-11T01:01:00Z</cp:lastPrinted>
  <dcterms:created xsi:type="dcterms:W3CDTF">2014-11-07T01:56:00Z</dcterms:created>
  <dcterms:modified xsi:type="dcterms:W3CDTF">2014-11-11T01:04:00Z</dcterms:modified>
</cp:coreProperties>
</file>